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 w:rsidP="00280465">
      <w:pPr>
        <w:ind w:left="142" w:right="119"/>
        <w:rPr>
          <w:rFonts w:ascii="Calibri" w:hAnsi="Calibri"/>
        </w:rPr>
      </w:pP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827BF5" w:rsidRDefault="00827BF5" w:rsidP="00280465">
      <w:pPr>
        <w:ind w:left="142" w:right="119"/>
        <w:rPr>
          <w:rFonts w:ascii="Calibri" w:hAnsi="Calibri"/>
        </w:rPr>
      </w:pPr>
    </w:p>
    <w:p w:rsidR="00827BF5" w:rsidRDefault="00827BF5" w:rsidP="00280465">
      <w:pPr>
        <w:ind w:left="142" w:right="119"/>
        <w:rPr>
          <w:rFonts w:ascii="Calibri" w:hAnsi="Calibri"/>
        </w:rPr>
      </w:pPr>
    </w:p>
    <w:p w:rsidR="00CE53E3" w:rsidRDefault="000146AA" w:rsidP="00280465">
      <w:pPr>
        <w:tabs>
          <w:tab w:val="left" w:pos="8222"/>
        </w:tabs>
        <w:ind w:left="142" w:right="119"/>
        <w:rPr>
          <w:rFonts w:ascii="Calibri" w:hAnsi="Calibri"/>
        </w:rPr>
      </w:pPr>
      <w:r>
        <w:rPr>
          <w:rFonts w:ascii="Calibri" w:hAnsi="Calibri"/>
        </w:rPr>
        <w:tab/>
      </w:r>
      <w:r w:rsidR="00827BF5">
        <w:rPr>
          <w:rFonts w:ascii="Calibri" w:hAnsi="Calibri"/>
        </w:rPr>
        <w:t>13</w:t>
      </w:r>
      <w:r w:rsidR="007435E4">
        <w:rPr>
          <w:rFonts w:ascii="Calibri" w:hAnsi="Calibri"/>
        </w:rPr>
        <w:t xml:space="preserve"> August</w:t>
      </w:r>
      <w:r w:rsidR="00827BF5">
        <w:rPr>
          <w:rFonts w:ascii="Calibri" w:hAnsi="Calibri"/>
        </w:rPr>
        <w:t xml:space="preserve"> 2014</w:t>
      </w:r>
    </w:p>
    <w:p w:rsidR="007435E4" w:rsidRDefault="007435E4" w:rsidP="00280465">
      <w:pPr>
        <w:ind w:left="142" w:right="119"/>
        <w:rPr>
          <w:rFonts w:ascii="Calibri" w:hAnsi="Calibri"/>
          <w:b/>
          <w:u w:val="single"/>
        </w:rPr>
      </w:pPr>
    </w:p>
    <w:p w:rsidR="00827BF5" w:rsidRDefault="00827BF5" w:rsidP="00280465">
      <w:pPr>
        <w:ind w:left="142" w:right="119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RE: Product/Service Line</w:t>
      </w:r>
    </w:p>
    <w:p w:rsidR="007435E4" w:rsidRDefault="007435E4" w:rsidP="00280465">
      <w:pPr>
        <w:ind w:left="142" w:right="119"/>
        <w:rPr>
          <w:rFonts w:ascii="Calibri" w:hAnsi="Calibri"/>
          <w:b/>
          <w:u w:val="single"/>
        </w:rPr>
      </w:pPr>
    </w:p>
    <w:p w:rsidR="00827BF5" w:rsidRDefault="00827BF5" w:rsidP="00280465">
      <w:pPr>
        <w:ind w:left="142" w:right="119"/>
        <w:rPr>
          <w:rFonts w:ascii="Calibri" w:hAnsi="Calibri"/>
          <w:b/>
          <w:u w:val="single"/>
        </w:rPr>
      </w:pPr>
    </w:p>
    <w:p w:rsidR="000146AA" w:rsidRDefault="007435E4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Dear Sir/ Madam,</w:t>
      </w:r>
    </w:p>
    <w:p w:rsidR="00827BF5" w:rsidRDefault="00827BF5" w:rsidP="00280465">
      <w:pPr>
        <w:ind w:left="142" w:right="119"/>
        <w:rPr>
          <w:rFonts w:ascii="Calibri" w:hAnsi="Calibri"/>
        </w:rPr>
      </w:pPr>
    </w:p>
    <w:p w:rsidR="007435E4" w:rsidRDefault="007435E4" w:rsidP="00280465">
      <w:pPr>
        <w:ind w:left="142" w:right="119"/>
        <w:rPr>
          <w:rFonts w:ascii="Calibri" w:hAnsi="Calibri"/>
        </w:rPr>
      </w:pPr>
    </w:p>
    <w:p w:rsidR="00827BF5" w:rsidRDefault="00827BF5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It is our pleasure to provide you with the products and services our organisation offers.</w:t>
      </w:r>
    </w:p>
    <w:p w:rsidR="00827BF5" w:rsidRDefault="00827BF5" w:rsidP="00280465">
      <w:pPr>
        <w:ind w:left="142" w:right="119"/>
        <w:rPr>
          <w:rFonts w:ascii="Calibri" w:hAnsi="Calibri"/>
        </w:rPr>
      </w:pPr>
    </w:p>
    <w:p w:rsidR="007435E4" w:rsidRDefault="007435E4" w:rsidP="00827BF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We</w:t>
      </w:r>
      <w:r w:rsidR="00827BF5">
        <w:rPr>
          <w:rFonts w:ascii="Calibri" w:hAnsi="Calibri"/>
        </w:rPr>
        <w:t xml:space="preserve"> manufacture, repair and service directional control valves for a variety of underground mining machinery, water and exploration drill rigs as well as truck cranes and 3 wheelers for sugar cane and logging.</w:t>
      </w: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827BF5" w:rsidRDefault="00827BF5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We also manu</w:t>
      </w:r>
      <w:bookmarkStart w:id="0" w:name="_GoBack"/>
      <w:bookmarkEnd w:id="0"/>
      <w:r>
        <w:rPr>
          <w:rFonts w:ascii="Calibri" w:hAnsi="Calibri"/>
        </w:rPr>
        <w:t>facture a variety of accessory valves, manifolds and other accessories, such as manual air horns and sight level gauges, for these industries as mentioned above.</w:t>
      </w:r>
    </w:p>
    <w:p w:rsidR="00827BF5" w:rsidRDefault="00827BF5" w:rsidP="00280465">
      <w:pPr>
        <w:ind w:left="142" w:right="119"/>
        <w:rPr>
          <w:rFonts w:ascii="Calibri" w:hAnsi="Calibri"/>
        </w:rPr>
      </w:pPr>
    </w:p>
    <w:p w:rsidR="00827BF5" w:rsidRDefault="00827BF5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For more information on our products, please visit our website at www.premac.co.za</w:t>
      </w:r>
    </w:p>
    <w:p w:rsidR="00827BF5" w:rsidRDefault="00827BF5" w:rsidP="00280465">
      <w:pPr>
        <w:ind w:left="142" w:right="119"/>
        <w:rPr>
          <w:rFonts w:ascii="Calibri" w:hAnsi="Calibri"/>
        </w:rPr>
      </w:pPr>
    </w:p>
    <w:p w:rsidR="00827BF5" w:rsidRDefault="00827BF5" w:rsidP="00280465">
      <w:pPr>
        <w:ind w:left="142" w:right="119"/>
        <w:rPr>
          <w:rFonts w:ascii="Calibri" w:hAnsi="Calibri"/>
        </w:rPr>
      </w:pPr>
    </w:p>
    <w:p w:rsidR="000146AA" w:rsidRDefault="007435E4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Yours faithfully</w:t>
      </w:r>
      <w:r w:rsidR="000146AA">
        <w:rPr>
          <w:rFonts w:ascii="Calibri" w:hAnsi="Calibri"/>
        </w:rPr>
        <w:t>,</w:t>
      </w:r>
    </w:p>
    <w:p w:rsidR="007435E4" w:rsidRDefault="00827BF5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w:drawing>
          <wp:inline distT="0" distB="0" distL="0" distR="0">
            <wp:extent cx="1102995" cy="703469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Geldenhuys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39" cy="70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6AA" w:rsidRDefault="000146AA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Leon Geldenhuys.</w:t>
      </w:r>
    </w:p>
    <w:p w:rsidR="000146AA" w:rsidRPr="000146AA" w:rsidRDefault="000146AA" w:rsidP="00280465">
      <w:pPr>
        <w:ind w:left="142" w:right="119"/>
        <w:rPr>
          <w:rFonts w:ascii="Calibri" w:hAnsi="Calibri"/>
          <w:b/>
          <w:smallCaps/>
          <w:sz w:val="20"/>
        </w:rPr>
      </w:pPr>
      <w:r w:rsidRPr="000146AA">
        <w:rPr>
          <w:rFonts w:ascii="Calibri" w:hAnsi="Calibri"/>
          <w:b/>
          <w:smallCaps/>
          <w:sz w:val="20"/>
        </w:rPr>
        <w:t>Managing Director</w:t>
      </w: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0146AA" w:rsidRPr="000146AA" w:rsidRDefault="000146AA" w:rsidP="00280465">
      <w:pPr>
        <w:ind w:left="142" w:right="119"/>
        <w:rPr>
          <w:rFonts w:ascii="Calibri" w:hAnsi="Calibri"/>
        </w:rPr>
      </w:pPr>
    </w:p>
    <w:sectPr w:rsidR="000146AA" w:rsidRPr="000146AA" w:rsidSect="00484CA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D1" w:rsidRDefault="00DF09D1">
      <w:r>
        <w:separator/>
      </w:r>
    </w:p>
  </w:endnote>
  <w:endnote w:type="continuationSeparator" w:id="0">
    <w:p w:rsidR="00DF09D1" w:rsidRDefault="00DF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D1" w:rsidRDefault="00DF09D1">
      <w:r>
        <w:separator/>
      </w:r>
    </w:p>
  </w:footnote>
  <w:footnote w:type="continuationSeparator" w:id="0">
    <w:p w:rsidR="00DF09D1" w:rsidRDefault="00DF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F5"/>
    <w:rsid w:val="000146AA"/>
    <w:rsid w:val="000969EE"/>
    <w:rsid w:val="00280465"/>
    <w:rsid w:val="003332F4"/>
    <w:rsid w:val="003A585C"/>
    <w:rsid w:val="003B1AA9"/>
    <w:rsid w:val="00414487"/>
    <w:rsid w:val="0042528C"/>
    <w:rsid w:val="00484CAB"/>
    <w:rsid w:val="0052009A"/>
    <w:rsid w:val="00612D7A"/>
    <w:rsid w:val="007435E4"/>
    <w:rsid w:val="00827BF5"/>
    <w:rsid w:val="008D7283"/>
    <w:rsid w:val="00A3428D"/>
    <w:rsid w:val="00B048F8"/>
    <w:rsid w:val="00B74DA3"/>
    <w:rsid w:val="00CE53E3"/>
    <w:rsid w:val="00D350E5"/>
    <w:rsid w:val="00DF09D1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1</cp:revision>
  <cp:lastPrinted>2014-08-13T10:56:00Z</cp:lastPrinted>
  <dcterms:created xsi:type="dcterms:W3CDTF">2014-08-13T10:49:00Z</dcterms:created>
  <dcterms:modified xsi:type="dcterms:W3CDTF">2014-08-13T10:57:00Z</dcterms:modified>
</cp:coreProperties>
</file>