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B66" w:rsidRDefault="00856CA5" w:rsidP="00572B66">
      <w:pPr>
        <w:ind w:left="426"/>
        <w:jc w:val="left"/>
        <w:rPr>
          <w:rFonts w:ascii="Arial" w:hAnsi="Arial" w:cs="Arial"/>
        </w:rPr>
      </w:pPr>
      <w:r w:rsidRPr="00193745">
        <w:rPr>
          <w:rFonts w:ascii="Arial" w:hAnsi="Arial" w:cs="Arial"/>
        </w:rPr>
        <w:tab/>
      </w:r>
    </w:p>
    <w:p w:rsidR="005700AE" w:rsidRDefault="00B517A2" w:rsidP="00572B66">
      <w:pPr>
        <w:tabs>
          <w:tab w:val="left" w:pos="8364"/>
        </w:tabs>
        <w:ind w:left="426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5700AE" w:rsidRDefault="005700AE" w:rsidP="00572B66">
      <w:pPr>
        <w:tabs>
          <w:tab w:val="left" w:pos="8364"/>
        </w:tabs>
        <w:ind w:left="426"/>
        <w:jc w:val="left"/>
        <w:rPr>
          <w:rFonts w:ascii="Arial" w:hAnsi="Arial" w:cs="Arial"/>
        </w:rPr>
      </w:pPr>
    </w:p>
    <w:p w:rsidR="00B517A2" w:rsidRDefault="00B517A2" w:rsidP="00572B66">
      <w:pPr>
        <w:tabs>
          <w:tab w:val="left" w:pos="8364"/>
        </w:tabs>
        <w:ind w:left="426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72B66">
        <w:rPr>
          <w:rFonts w:ascii="Arial" w:hAnsi="Arial" w:cs="Arial"/>
        </w:rPr>
        <w:fldChar w:fldCharType="begin"/>
      </w:r>
      <w:r w:rsidR="00572B66">
        <w:rPr>
          <w:rFonts w:ascii="Arial" w:hAnsi="Arial" w:cs="Arial"/>
        </w:rPr>
        <w:instrText xml:space="preserve"> DATE \@ "dd MMMM yyyy" </w:instrText>
      </w:r>
      <w:r w:rsidR="00572B66">
        <w:rPr>
          <w:rFonts w:ascii="Arial" w:hAnsi="Arial" w:cs="Arial"/>
        </w:rPr>
        <w:fldChar w:fldCharType="separate"/>
      </w:r>
      <w:r w:rsidR="002B3B63">
        <w:rPr>
          <w:rFonts w:ascii="Arial" w:hAnsi="Arial" w:cs="Arial"/>
          <w:noProof/>
        </w:rPr>
        <w:t>24 November 2014</w:t>
      </w:r>
      <w:r w:rsidR="00572B66">
        <w:rPr>
          <w:rFonts w:ascii="Arial" w:hAnsi="Arial" w:cs="Arial"/>
        </w:rPr>
        <w:fldChar w:fldCharType="end"/>
      </w:r>
    </w:p>
    <w:p w:rsidR="00572B66" w:rsidRDefault="00572B66" w:rsidP="00193745">
      <w:pPr>
        <w:ind w:left="426"/>
        <w:jc w:val="left"/>
        <w:rPr>
          <w:rFonts w:ascii="Arial" w:hAnsi="Arial" w:cs="Arial"/>
        </w:rPr>
      </w:pPr>
    </w:p>
    <w:p w:rsidR="00572B66" w:rsidRDefault="00572B66" w:rsidP="00193745">
      <w:pPr>
        <w:ind w:left="426"/>
        <w:jc w:val="left"/>
        <w:rPr>
          <w:rFonts w:ascii="Arial" w:hAnsi="Arial" w:cs="Arial"/>
        </w:rPr>
      </w:pPr>
    </w:p>
    <w:p w:rsidR="005700AE" w:rsidRPr="0065644D" w:rsidRDefault="005700AE" w:rsidP="005700AE">
      <w:pPr>
        <w:pStyle w:val="BodyText"/>
        <w:tabs>
          <w:tab w:val="left" w:pos="6804"/>
        </w:tabs>
        <w:spacing w:after="0"/>
        <w:ind w:left="142" w:right="-149" w:firstLine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</w:p>
    <w:p w:rsidR="005700AE" w:rsidRDefault="005700AE" w:rsidP="005700AE">
      <w:pPr>
        <w:pStyle w:val="BodyText"/>
        <w:spacing w:after="0"/>
        <w:ind w:left="567" w:right="402" w:firstLine="0"/>
        <w:rPr>
          <w:rFonts w:ascii="Arial" w:hAnsi="Arial"/>
          <w:sz w:val="22"/>
          <w:szCs w:val="22"/>
        </w:rPr>
      </w:pPr>
      <w:r w:rsidRPr="0065644D">
        <w:rPr>
          <w:rFonts w:ascii="Arial" w:hAnsi="Arial"/>
          <w:b/>
          <w:bCs/>
          <w:sz w:val="22"/>
          <w:szCs w:val="22"/>
        </w:rPr>
        <w:t>To:</w:t>
      </w:r>
      <w:r w:rsidRPr="0065644D">
        <w:rPr>
          <w:rFonts w:ascii="Arial" w:hAnsi="Arial"/>
          <w:sz w:val="22"/>
          <w:szCs w:val="22"/>
        </w:rPr>
        <w:t xml:space="preserve"> All </w:t>
      </w:r>
      <w:r>
        <w:rPr>
          <w:rFonts w:ascii="Arial" w:hAnsi="Arial"/>
          <w:sz w:val="22"/>
          <w:szCs w:val="22"/>
        </w:rPr>
        <w:t xml:space="preserve">our Valued </w:t>
      </w:r>
      <w:r w:rsidRPr="0065644D">
        <w:rPr>
          <w:rFonts w:ascii="Arial" w:hAnsi="Arial"/>
          <w:sz w:val="22"/>
          <w:szCs w:val="22"/>
        </w:rPr>
        <w:t>Customers</w:t>
      </w:r>
      <w:r>
        <w:rPr>
          <w:rFonts w:ascii="Arial" w:hAnsi="Arial"/>
          <w:sz w:val="22"/>
          <w:szCs w:val="22"/>
        </w:rPr>
        <w:t>,</w:t>
      </w:r>
    </w:p>
    <w:p w:rsidR="005700AE" w:rsidRDefault="005700AE" w:rsidP="005700AE">
      <w:pPr>
        <w:pStyle w:val="BodyText"/>
        <w:spacing w:after="0"/>
        <w:ind w:left="567" w:right="402" w:firstLine="0"/>
        <w:rPr>
          <w:rFonts w:ascii="Arial" w:hAnsi="Arial"/>
          <w:sz w:val="22"/>
          <w:szCs w:val="22"/>
        </w:rPr>
      </w:pPr>
    </w:p>
    <w:p w:rsidR="005700AE" w:rsidRPr="0065644D" w:rsidRDefault="005700AE" w:rsidP="005700AE">
      <w:pPr>
        <w:pStyle w:val="BodyText"/>
        <w:spacing w:after="0"/>
        <w:ind w:left="567" w:right="402" w:firstLine="0"/>
        <w:rPr>
          <w:rFonts w:ascii="Arial" w:hAnsi="Arial"/>
          <w:sz w:val="22"/>
          <w:szCs w:val="22"/>
        </w:rPr>
      </w:pPr>
    </w:p>
    <w:p w:rsidR="005700AE" w:rsidRPr="00F54251" w:rsidRDefault="005700AE" w:rsidP="005700AE">
      <w:pPr>
        <w:pStyle w:val="BodyText"/>
        <w:spacing w:after="0"/>
        <w:ind w:left="567" w:right="402" w:firstLine="0"/>
        <w:rPr>
          <w:rFonts w:ascii="Arial" w:hAnsi="Arial"/>
          <w:b/>
          <w:bCs/>
          <w:sz w:val="22"/>
          <w:szCs w:val="22"/>
          <w:u w:val="single"/>
        </w:rPr>
      </w:pPr>
      <w:r w:rsidRPr="00F54251">
        <w:rPr>
          <w:rFonts w:ascii="Arial" w:hAnsi="Arial"/>
          <w:b/>
          <w:bCs/>
          <w:sz w:val="22"/>
          <w:szCs w:val="22"/>
          <w:u w:val="single"/>
        </w:rPr>
        <w:t>NOTICE OF ANNUAL SHUTDOWN</w:t>
      </w:r>
    </w:p>
    <w:p w:rsidR="005700AE" w:rsidRPr="0065644D" w:rsidRDefault="005700AE" w:rsidP="005700AE">
      <w:pPr>
        <w:pStyle w:val="BodyText"/>
        <w:spacing w:after="0"/>
        <w:ind w:left="567" w:right="402" w:firstLine="0"/>
        <w:rPr>
          <w:rFonts w:ascii="Arial" w:hAnsi="Arial"/>
          <w:sz w:val="22"/>
          <w:szCs w:val="22"/>
        </w:rPr>
      </w:pPr>
    </w:p>
    <w:p w:rsidR="005700AE" w:rsidRDefault="005700AE" w:rsidP="005700AE">
      <w:pPr>
        <w:pStyle w:val="BodyText"/>
        <w:spacing w:after="0"/>
        <w:ind w:left="567" w:right="402" w:firstLine="0"/>
        <w:rPr>
          <w:rFonts w:ascii="Arial" w:hAnsi="Arial"/>
          <w:sz w:val="22"/>
          <w:szCs w:val="22"/>
        </w:rPr>
      </w:pPr>
    </w:p>
    <w:p w:rsidR="005700AE" w:rsidRDefault="002B3B63" w:rsidP="005700AE">
      <w:pPr>
        <w:pStyle w:val="BodyText"/>
        <w:spacing w:after="0"/>
        <w:ind w:left="567" w:right="402" w:firstLine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Please take note</w:t>
      </w:r>
      <w:r w:rsidR="005700AE">
        <w:rPr>
          <w:rFonts w:ascii="Arial" w:hAnsi="Arial"/>
          <w:sz w:val="22"/>
          <w:szCs w:val="22"/>
        </w:rPr>
        <w:t xml:space="preserve"> that our company will be closing for our annual shutdown from the </w:t>
      </w:r>
      <w:r>
        <w:rPr>
          <w:rFonts w:ascii="Arial" w:hAnsi="Arial"/>
          <w:b/>
          <w:sz w:val="22"/>
          <w:szCs w:val="22"/>
        </w:rPr>
        <w:t>19</w:t>
      </w:r>
      <w:r w:rsidR="005700AE" w:rsidRPr="00C10427">
        <w:rPr>
          <w:rFonts w:ascii="Arial" w:hAnsi="Arial"/>
          <w:b/>
          <w:sz w:val="22"/>
          <w:szCs w:val="22"/>
          <w:vertAlign w:val="superscript"/>
        </w:rPr>
        <w:t>th</w:t>
      </w:r>
      <w:r w:rsidR="005700AE" w:rsidRPr="00C10427">
        <w:rPr>
          <w:rFonts w:ascii="Arial" w:hAnsi="Arial"/>
          <w:b/>
          <w:sz w:val="22"/>
          <w:szCs w:val="22"/>
        </w:rPr>
        <w:t xml:space="preserve"> December 201</w:t>
      </w:r>
      <w:r>
        <w:rPr>
          <w:rFonts w:ascii="Arial" w:hAnsi="Arial"/>
          <w:b/>
          <w:sz w:val="22"/>
          <w:szCs w:val="22"/>
        </w:rPr>
        <w:t>4</w:t>
      </w:r>
      <w:r w:rsidR="005700AE">
        <w:rPr>
          <w:rFonts w:ascii="Arial" w:hAnsi="Arial"/>
          <w:sz w:val="22"/>
          <w:szCs w:val="22"/>
        </w:rPr>
        <w:t xml:space="preserve"> and reopening again on the </w:t>
      </w:r>
      <w:r>
        <w:rPr>
          <w:rFonts w:ascii="Arial" w:hAnsi="Arial"/>
          <w:b/>
          <w:sz w:val="22"/>
          <w:szCs w:val="22"/>
        </w:rPr>
        <w:t>12</w:t>
      </w:r>
      <w:r w:rsidR="005700AE" w:rsidRPr="00C10427">
        <w:rPr>
          <w:rFonts w:ascii="Arial" w:hAnsi="Arial"/>
          <w:b/>
          <w:sz w:val="22"/>
          <w:szCs w:val="22"/>
          <w:vertAlign w:val="superscript"/>
        </w:rPr>
        <w:t>th</w:t>
      </w:r>
      <w:r w:rsidR="005700AE" w:rsidRPr="00C10427">
        <w:rPr>
          <w:rFonts w:ascii="Arial" w:hAnsi="Arial"/>
          <w:b/>
          <w:sz w:val="22"/>
          <w:szCs w:val="22"/>
        </w:rPr>
        <w:t xml:space="preserve"> January 201</w:t>
      </w:r>
      <w:r>
        <w:rPr>
          <w:rFonts w:ascii="Arial" w:hAnsi="Arial"/>
          <w:b/>
          <w:sz w:val="22"/>
          <w:szCs w:val="22"/>
        </w:rPr>
        <w:t>5</w:t>
      </w:r>
      <w:r w:rsidR="005700AE">
        <w:rPr>
          <w:rFonts w:ascii="Arial" w:hAnsi="Arial"/>
          <w:sz w:val="22"/>
          <w:szCs w:val="22"/>
        </w:rPr>
        <w:t>.</w:t>
      </w:r>
    </w:p>
    <w:p w:rsidR="005700AE" w:rsidRPr="0065644D" w:rsidRDefault="005700AE" w:rsidP="005700AE">
      <w:pPr>
        <w:pStyle w:val="BodyText"/>
        <w:spacing w:after="0"/>
        <w:ind w:left="567" w:right="402" w:firstLine="0"/>
        <w:rPr>
          <w:rFonts w:ascii="Arial" w:hAnsi="Arial"/>
          <w:sz w:val="22"/>
          <w:szCs w:val="22"/>
        </w:rPr>
      </w:pPr>
    </w:p>
    <w:p w:rsidR="005700AE" w:rsidRPr="0065644D" w:rsidRDefault="005700AE" w:rsidP="005700AE">
      <w:pPr>
        <w:pStyle w:val="BodyText"/>
        <w:spacing w:after="0"/>
        <w:ind w:left="567" w:right="402" w:firstLine="0"/>
        <w:rPr>
          <w:rFonts w:ascii="Arial" w:hAnsi="Arial"/>
          <w:sz w:val="22"/>
          <w:szCs w:val="22"/>
        </w:rPr>
      </w:pPr>
      <w:r w:rsidRPr="0065644D">
        <w:rPr>
          <w:rFonts w:ascii="Arial" w:hAnsi="Arial"/>
          <w:sz w:val="22"/>
          <w:szCs w:val="22"/>
        </w:rPr>
        <w:t>Please ensure that all orders for the end of the year are placed with a reasonable lead-time in mind.</w:t>
      </w:r>
    </w:p>
    <w:p w:rsidR="005700AE" w:rsidRPr="0065644D" w:rsidRDefault="005700AE" w:rsidP="005700AE">
      <w:pPr>
        <w:pStyle w:val="BodyText"/>
        <w:spacing w:after="0"/>
        <w:ind w:left="567" w:right="402" w:firstLine="0"/>
        <w:rPr>
          <w:rFonts w:ascii="Arial" w:hAnsi="Arial"/>
          <w:sz w:val="22"/>
          <w:szCs w:val="22"/>
        </w:rPr>
      </w:pPr>
    </w:p>
    <w:p w:rsidR="005700AE" w:rsidRPr="0065644D" w:rsidRDefault="005700AE" w:rsidP="005700AE">
      <w:pPr>
        <w:pStyle w:val="BodyText"/>
        <w:spacing w:after="0"/>
        <w:ind w:left="567" w:right="402" w:firstLine="0"/>
        <w:rPr>
          <w:rFonts w:ascii="Arial" w:hAnsi="Arial"/>
          <w:sz w:val="22"/>
          <w:szCs w:val="22"/>
        </w:rPr>
      </w:pPr>
      <w:r w:rsidRPr="0065644D">
        <w:rPr>
          <w:rFonts w:ascii="Arial" w:hAnsi="Arial"/>
          <w:sz w:val="22"/>
          <w:szCs w:val="22"/>
        </w:rPr>
        <w:t>We thank you for your support over the past year and we wish to take this early opportunity to wish you and your families a blessed festive season and a prosperous new year filled with joy and happiness.</w:t>
      </w:r>
    </w:p>
    <w:p w:rsidR="005700AE" w:rsidRDefault="005700AE" w:rsidP="005700AE">
      <w:pPr>
        <w:pStyle w:val="BodyText"/>
        <w:spacing w:after="0"/>
        <w:ind w:left="567" w:right="402" w:firstLine="0"/>
        <w:rPr>
          <w:rFonts w:ascii="Arial" w:hAnsi="Arial"/>
          <w:sz w:val="22"/>
          <w:szCs w:val="22"/>
        </w:rPr>
      </w:pPr>
    </w:p>
    <w:p w:rsidR="005700AE" w:rsidRDefault="005700AE" w:rsidP="005700AE">
      <w:pPr>
        <w:pStyle w:val="BodyText"/>
        <w:spacing w:after="0"/>
        <w:ind w:left="567" w:right="402" w:firstLine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We look forward to continuing our services to you in 201</w:t>
      </w:r>
      <w:r w:rsidR="002B3B63">
        <w:rPr>
          <w:rFonts w:ascii="Arial" w:hAnsi="Arial"/>
          <w:sz w:val="22"/>
          <w:szCs w:val="22"/>
        </w:rPr>
        <w:t>5</w:t>
      </w:r>
      <w:bookmarkStart w:id="0" w:name="_GoBack"/>
      <w:bookmarkEnd w:id="0"/>
      <w:r>
        <w:rPr>
          <w:rFonts w:ascii="Arial" w:hAnsi="Arial"/>
          <w:sz w:val="22"/>
          <w:szCs w:val="22"/>
        </w:rPr>
        <w:t>.</w:t>
      </w:r>
    </w:p>
    <w:p w:rsidR="005700AE" w:rsidRPr="0065644D" w:rsidRDefault="005700AE" w:rsidP="005700AE">
      <w:pPr>
        <w:pStyle w:val="BodyText"/>
        <w:spacing w:after="0"/>
        <w:ind w:left="567" w:right="402" w:firstLine="0"/>
        <w:rPr>
          <w:rFonts w:ascii="Arial" w:hAnsi="Arial"/>
          <w:sz w:val="22"/>
          <w:szCs w:val="22"/>
        </w:rPr>
      </w:pPr>
    </w:p>
    <w:p w:rsidR="005700AE" w:rsidRPr="0065644D" w:rsidRDefault="005700AE" w:rsidP="005700AE">
      <w:pPr>
        <w:pStyle w:val="BodyText"/>
        <w:spacing w:after="0"/>
        <w:ind w:left="567" w:right="402" w:firstLine="0"/>
        <w:rPr>
          <w:rFonts w:ascii="Arial" w:hAnsi="Arial"/>
          <w:sz w:val="22"/>
          <w:szCs w:val="22"/>
        </w:rPr>
      </w:pPr>
    </w:p>
    <w:p w:rsidR="005700AE" w:rsidRPr="0065644D" w:rsidRDefault="005700AE" w:rsidP="005700AE">
      <w:pPr>
        <w:pStyle w:val="BodyText"/>
        <w:spacing w:after="0"/>
        <w:ind w:left="567" w:right="402" w:firstLine="0"/>
        <w:rPr>
          <w:rFonts w:ascii="Arial" w:hAnsi="Arial"/>
          <w:sz w:val="22"/>
          <w:szCs w:val="22"/>
        </w:rPr>
      </w:pPr>
      <w:r w:rsidRPr="0065644D">
        <w:rPr>
          <w:rFonts w:ascii="Arial" w:hAnsi="Arial"/>
          <w:sz w:val="22"/>
          <w:szCs w:val="22"/>
        </w:rPr>
        <w:t>Best regards,</w:t>
      </w:r>
    </w:p>
    <w:p w:rsidR="005700AE" w:rsidRPr="0065644D" w:rsidRDefault="005700AE" w:rsidP="005700AE">
      <w:pPr>
        <w:pStyle w:val="BodyText"/>
        <w:spacing w:after="0"/>
        <w:ind w:left="567" w:right="402" w:firstLine="0"/>
        <w:rPr>
          <w:rFonts w:ascii="Arial" w:hAnsi="Arial"/>
          <w:sz w:val="22"/>
          <w:szCs w:val="22"/>
        </w:rPr>
      </w:pPr>
    </w:p>
    <w:p w:rsidR="00E91EBA" w:rsidRDefault="005700AE" w:rsidP="005700AE">
      <w:pPr>
        <w:ind w:left="567"/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eastAsia="en-ZA"/>
        </w:rPr>
        <w:drawing>
          <wp:inline distT="0" distB="0" distL="0" distR="0">
            <wp:extent cx="955165" cy="609186"/>
            <wp:effectExtent l="0" t="0" r="0" b="63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BGeldenhuys.bmp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510" cy="608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17A2" w:rsidRDefault="005700AE" w:rsidP="005700AE">
      <w:pPr>
        <w:ind w:left="567"/>
        <w:jc w:val="left"/>
        <w:rPr>
          <w:rFonts w:ascii="Arial" w:hAnsi="Arial" w:cs="Arial"/>
        </w:rPr>
      </w:pPr>
      <w:r>
        <w:rPr>
          <w:rFonts w:ascii="Arial" w:hAnsi="Arial" w:cs="Arial"/>
        </w:rPr>
        <w:t>L.B</w:t>
      </w:r>
      <w:r w:rsidR="00B517A2">
        <w:rPr>
          <w:rFonts w:ascii="Arial" w:hAnsi="Arial" w:cs="Arial"/>
        </w:rPr>
        <w:t>. Geldenhuys</w:t>
      </w:r>
    </w:p>
    <w:p w:rsidR="00B517A2" w:rsidRPr="00B517A2" w:rsidRDefault="005700AE" w:rsidP="005700AE">
      <w:pPr>
        <w:ind w:left="567"/>
        <w:jc w:val="left"/>
        <w:rPr>
          <w:rFonts w:ascii="Arial" w:hAnsi="Arial" w:cs="Arial"/>
          <w:b/>
          <w:smallCaps/>
          <w:sz w:val="18"/>
          <w:szCs w:val="18"/>
        </w:rPr>
      </w:pPr>
      <w:r>
        <w:rPr>
          <w:rFonts w:ascii="Arial" w:hAnsi="Arial" w:cs="Arial"/>
          <w:b/>
          <w:smallCaps/>
          <w:sz w:val="18"/>
          <w:szCs w:val="18"/>
        </w:rPr>
        <w:t>Managing</w:t>
      </w:r>
      <w:r w:rsidR="00B517A2" w:rsidRPr="00B517A2">
        <w:rPr>
          <w:rFonts w:ascii="Arial" w:hAnsi="Arial" w:cs="Arial"/>
          <w:b/>
          <w:smallCaps/>
          <w:sz w:val="18"/>
          <w:szCs w:val="18"/>
        </w:rPr>
        <w:t xml:space="preserve"> Director</w:t>
      </w:r>
    </w:p>
    <w:p w:rsidR="00856CA5" w:rsidRPr="00193745" w:rsidRDefault="00856CA5" w:rsidP="00193745">
      <w:pPr>
        <w:ind w:left="426"/>
        <w:jc w:val="left"/>
        <w:rPr>
          <w:rFonts w:ascii="Arial" w:hAnsi="Arial" w:cs="Arial"/>
        </w:rPr>
      </w:pPr>
    </w:p>
    <w:p w:rsidR="00856CA5" w:rsidRPr="00193745" w:rsidRDefault="00856CA5" w:rsidP="00193745">
      <w:pPr>
        <w:ind w:left="426"/>
        <w:jc w:val="left"/>
        <w:rPr>
          <w:rFonts w:ascii="Arial" w:hAnsi="Arial" w:cs="Arial"/>
        </w:rPr>
      </w:pPr>
    </w:p>
    <w:sectPr w:rsidR="00856CA5" w:rsidRPr="00193745" w:rsidSect="00572B66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843" w:right="720" w:bottom="720" w:left="720" w:header="964" w:footer="8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B87" w:rsidRDefault="00415B87">
      <w:r>
        <w:separator/>
      </w:r>
    </w:p>
  </w:endnote>
  <w:endnote w:type="continuationSeparator" w:id="0">
    <w:p w:rsidR="00415B87" w:rsidRDefault="00415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Garamond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95D" w:rsidRDefault="0041195D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95D" w:rsidRPr="00572B66" w:rsidRDefault="00572B66" w:rsidP="00572B66">
    <w:pPr>
      <w:pStyle w:val="Footer"/>
      <w:jc w:val="left"/>
      <w:rPr>
        <w:rFonts w:ascii="Arial" w:hAnsi="Arial" w:cs="Arial"/>
        <w:i/>
        <w:sz w:val="12"/>
        <w:szCs w:val="12"/>
      </w:rPr>
    </w:pPr>
    <w:r>
      <w:rPr>
        <w:rFonts w:ascii="Arial" w:hAnsi="Arial" w:cs="Arial"/>
        <w:noProof/>
        <w:sz w:val="16"/>
        <w:szCs w:val="16"/>
        <w:lang w:eastAsia="en-Z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6254750</wp:posOffset>
              </wp:positionH>
              <wp:positionV relativeFrom="paragraph">
                <wp:posOffset>3810</wp:posOffset>
              </wp:positionV>
              <wp:extent cx="498475" cy="237490"/>
              <wp:effectExtent l="0" t="0" r="0" b="0"/>
              <wp:wrapNone/>
              <wp:docPr id="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475" cy="237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195D" w:rsidRPr="000D0248" w:rsidRDefault="0041195D" w:rsidP="00572B66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0D0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- </w:t>
                          </w:r>
                          <w:r w:rsidRPr="000D0248">
                            <w:rPr>
                              <w:rStyle w:val="PageNumber"/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D0248">
                            <w:rPr>
                              <w:rStyle w:val="PageNumber"/>
                              <w:rFonts w:ascii="Arial" w:hAnsi="Arial"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0D0248">
                            <w:rPr>
                              <w:rStyle w:val="PageNumber"/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B3B63">
                            <w:rPr>
                              <w:rStyle w:val="PageNumber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D0248">
                            <w:rPr>
                              <w:rStyle w:val="PageNumber"/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 w:rsidRPr="000D0248">
                            <w:rPr>
                              <w:rStyle w:val="PageNumber"/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style="position:absolute;margin-left:492.5pt;margin-top:.3pt;width:39.25pt;height:18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" filled="f" stroked="f">
              <v:textbox>
                <w:txbxContent>
                  <w:p w:rsidR="0041195D" w:rsidRPr="000D0248" w:rsidRDefault="0041195D" w:rsidP="00572B66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0D0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- </w:t>
                    </w:r>
                    <w:r w:rsidRPr="000D0248">
                      <w:rPr>
                        <w:rStyle w:val="PageNumber"/>
                        <w:rFonts w:ascii="Arial" w:hAnsi="Arial" w:cs="Arial"/>
                        <w:sz w:val="16"/>
                        <w:szCs w:val="16"/>
                      </w:rPr>
                      <w:fldChar w:fldCharType="begin"/>
                    </w:r>
                    <w:r w:rsidRPr="000D0248">
                      <w:rPr>
                        <w:rStyle w:val="PageNumber"/>
                        <w:rFonts w:ascii="Arial" w:hAnsi="Arial" w:cs="Arial"/>
                        <w:sz w:val="16"/>
                        <w:szCs w:val="16"/>
                      </w:rPr>
                      <w:instrText xml:space="preserve"> PAGE </w:instrText>
                    </w:r>
                    <w:r w:rsidRPr="000D0248">
                      <w:rPr>
                        <w:rStyle w:val="PageNumber"/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="002B3B63">
                      <w:rPr>
                        <w:rStyle w:val="PageNumber"/>
                        <w:rFonts w:ascii="Arial" w:hAnsi="Arial" w:cs="Arial"/>
                        <w:noProof/>
                        <w:sz w:val="16"/>
                        <w:szCs w:val="16"/>
                      </w:rPr>
                      <w:t>1</w:t>
                    </w:r>
                    <w:r w:rsidRPr="000D0248">
                      <w:rPr>
                        <w:rStyle w:val="PageNumber"/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  <w:r w:rsidRPr="000D0248">
                      <w:rPr>
                        <w:rStyle w:val="PageNumber"/>
                        <w:rFonts w:ascii="Arial" w:hAnsi="Arial" w:cs="Arial"/>
                        <w:sz w:val="16"/>
                        <w:szCs w:val="16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i/>
        <w:noProof/>
        <w:sz w:val="12"/>
        <w:szCs w:val="12"/>
        <w:lang w:eastAsia="en-ZA"/>
      </w:rPr>
      <mc:AlternateContent>
        <mc:Choice Requires="wps">
          <w:drawing>
            <wp:anchor distT="0" distB="0" distL="114300" distR="114300" simplePos="0" relativeHeight="251653120" behindDoc="0" locked="0" layoutInCell="1" allowOverlap="1">
              <wp:simplePos x="0" y="0"/>
              <wp:positionH relativeFrom="page">
                <wp:align>center</wp:align>
              </wp:positionH>
              <wp:positionV relativeFrom="paragraph">
                <wp:posOffset>3810</wp:posOffset>
              </wp:positionV>
              <wp:extent cx="6633210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3321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312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.3pt" to="522.3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FqJEgIAACg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">
              <w10:wrap anchorx="page"/>
            </v:line>
          </w:pict>
        </mc:Fallback>
      </mc:AlternateContent>
    </w:r>
    <w:r w:rsidR="0041195D" w:rsidRPr="00572B66">
      <w:rPr>
        <w:rFonts w:ascii="Arial" w:hAnsi="Arial" w:cs="Arial"/>
        <w:b/>
        <w:i/>
        <w:sz w:val="12"/>
        <w:szCs w:val="12"/>
      </w:rPr>
      <w:t>DIRECTORS</w:t>
    </w:r>
    <w:r w:rsidR="0041195D" w:rsidRPr="00572B66">
      <w:rPr>
        <w:rFonts w:ascii="Arial" w:hAnsi="Arial" w:cs="Arial"/>
        <w:i/>
        <w:sz w:val="12"/>
        <w:szCs w:val="12"/>
      </w:rPr>
      <w:t>: L.B. Geldenhuys (Managing) and D.L. Geldenhuys (Technical)</w:t>
    </w: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5465445</wp:posOffset>
              </wp:positionH>
              <wp:positionV relativeFrom="paragraph">
                <wp:posOffset>31115</wp:posOffset>
              </wp:positionV>
              <wp:extent cx="471805" cy="815340"/>
              <wp:effectExtent l="0" t="0" r="0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1805" cy="815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195D" w:rsidRPr="005C40EB" w:rsidRDefault="0041195D" w:rsidP="0041195D">
                          <w:pPr>
                            <w:pStyle w:val="Footer"/>
                            <w:tabs>
                              <w:tab w:val="left" w:pos="4410"/>
                              <w:tab w:val="left" w:pos="8010"/>
                            </w:tabs>
                            <w:ind w:left="7560"/>
                            <w:jc w:val="right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 xml:space="preserve">- </w:t>
                          </w:r>
                          <w:r>
                            <w:rPr>
                              <w:rFonts w:ascii="Arial" w:hAnsi="Arial" w:cs="Arial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</w:rPr>
                            <w:fldChar w:fldCharType="separate"/>
                          </w:r>
                          <w:r w:rsidR="002B3B63">
                            <w:rPr>
                              <w:rFonts w:ascii="Arial" w:hAnsi="Arial" w:cs="Arial"/>
                              <w:noProof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" o:spid="_x0000_s1028" type="#_x0000_t202" style="position:absolute;margin-left:430.35pt;margin-top:2.45pt;width:37.15pt;height:6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Hj4uQIAAMA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" filled="f" stroked="f">
              <v:textbox style="mso-fit-shape-to-text:t">
                <w:txbxContent>
                  <w:p w:rsidR="0041195D" w:rsidRPr="005C40EB" w:rsidRDefault="0041195D" w:rsidP="0041195D">
                    <w:pPr>
                      <w:pStyle w:val="Footer"/>
                      <w:tabs>
                        <w:tab w:val="left" w:pos="4410"/>
                        <w:tab w:val="left" w:pos="8010"/>
                      </w:tabs>
                      <w:ind w:left="7560"/>
                      <w:jc w:val="right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- </w:t>
                    </w:r>
                    <w:r>
                      <w:rPr>
                        <w:rFonts w:ascii="Arial" w:hAnsi="Arial" w:cs="Arial"/>
                      </w:rPr>
                      <w:fldChar w:fldCharType="begin"/>
                    </w:r>
                    <w:r>
                      <w:rPr>
                        <w:rFonts w:ascii="Arial" w:hAnsi="Arial" w:cs="Arial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</w:rPr>
                      <w:fldChar w:fldCharType="separate"/>
                    </w:r>
                    <w:r w:rsidR="002B3B63">
                      <w:rPr>
                        <w:rFonts w:ascii="Arial" w:hAnsi="Arial" w:cs="Arial"/>
                        <w:noProof/>
                      </w:rPr>
                      <w:t>1</w:t>
                    </w:r>
                    <w:r>
                      <w:rPr>
                        <w:rFonts w:ascii="Arial" w:hAnsi="Arial" w:cs="Arial"/>
                      </w:rPr>
                      <w:fldChar w:fldCharType="end"/>
                    </w:r>
                    <w:r>
                      <w:rPr>
                        <w:rFonts w:ascii="Arial" w:hAnsi="Arial" w:cs="Arial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  <w:r w:rsidR="0041195D"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B87" w:rsidRDefault="00415B87">
      <w:r>
        <w:separator/>
      </w:r>
    </w:p>
  </w:footnote>
  <w:footnote w:type="continuationSeparator" w:id="0">
    <w:p w:rsidR="00415B87" w:rsidRDefault="00415B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95D" w:rsidRDefault="0041195D">
    <w:pPr>
      <w:pStyle w:val="Header"/>
    </w:pPr>
    <w:r>
      <w:tab/>
      <w:t xml:space="preserve">–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–</w:t>
    </w:r>
    <w:r>
      <w:tab/>
    </w:r>
    <w:r>
      <w:fldChar w:fldCharType="begin"/>
    </w:r>
    <w:r>
      <w:instrText xml:space="preserve"> TIME \@ "MMMM d, yyyy" </w:instrText>
    </w:r>
    <w:r>
      <w:fldChar w:fldCharType="separate"/>
    </w:r>
    <w:r w:rsidR="002B3B63">
      <w:rPr>
        <w:noProof/>
      </w:rPr>
      <w:t>November 24, 2014</w:t>
    </w:r>
    <w:r>
      <w:fldChar w:fldCharType="end"/>
    </w: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95D" w:rsidRDefault="00572B66">
    <w:pPr>
      <w:pStyle w:val="Header"/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5209540</wp:posOffset>
              </wp:positionH>
              <wp:positionV relativeFrom="paragraph">
                <wp:posOffset>-300355</wp:posOffset>
              </wp:positionV>
              <wp:extent cx="1543685" cy="830580"/>
              <wp:effectExtent l="0" t="0" r="0" b="762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685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1195D" w:rsidRPr="000D0248" w:rsidRDefault="0041195D">
                          <w:pPr>
                            <w:jc w:val="lef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0D0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P.O. Box 2892</w:t>
                          </w:r>
                        </w:p>
                        <w:p w:rsidR="0041195D" w:rsidRPr="000D0248" w:rsidRDefault="0041195D" w:rsidP="008B7F6E">
                          <w:pPr>
                            <w:pStyle w:val="AttentionLine"/>
                            <w:spacing w:before="0" w:line="240" w:lineRule="auto"/>
                            <w:jc w:val="lef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0D0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Delmas</w:t>
                          </w:r>
                          <w:proofErr w:type="spellEnd"/>
                          <w:r w:rsidR="008B7F6E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, </w:t>
                          </w:r>
                          <w:r w:rsidRPr="000D0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2210</w:t>
                          </w:r>
                        </w:p>
                        <w:p w:rsidR="00572B66" w:rsidRDefault="00572B66">
                          <w:pPr>
                            <w:jc w:val="lef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Telephone: 013 668 0000</w:t>
                          </w:r>
                        </w:p>
                        <w:p w:rsidR="00572B66" w:rsidRDefault="00572B66">
                          <w:pPr>
                            <w:jc w:val="lef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Facsimile: 086 659 8207</w:t>
                          </w:r>
                        </w:p>
                        <w:p w:rsidR="0041195D" w:rsidRDefault="00572B66">
                          <w:pPr>
                            <w:jc w:val="lef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Email: </w:t>
                          </w:r>
                          <w:hyperlink r:id="rId1" w:history="1">
                            <w:r w:rsidR="008B7F6E" w:rsidRPr="0091441B">
                              <w:rPr>
                                <w:rStyle w:val="Hyperlink"/>
                                <w:rFonts w:ascii="Arial" w:hAnsi="Arial" w:cs="Arial"/>
                                <w:sz w:val="16"/>
                                <w:szCs w:val="16"/>
                              </w:rPr>
                              <w:t>info@premac.co.za</w:t>
                            </w:r>
                          </w:hyperlink>
                        </w:p>
                        <w:p w:rsidR="008B7F6E" w:rsidRPr="000D0248" w:rsidRDefault="008B7F6E">
                          <w:pPr>
                            <w:jc w:val="lef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VAT No: 4810183410</w:t>
                          </w:r>
                        </w:p>
                        <w:p w:rsidR="0041195D" w:rsidRPr="000D0248" w:rsidRDefault="0041195D">
                          <w:pPr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410.2pt;margin-top:-23.65pt;width:121.55pt;height:65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" filled="f" stroked="f">
              <v:textbox>
                <w:txbxContent>
                  <w:p w:rsidR="0041195D" w:rsidRPr="000D0248" w:rsidRDefault="0041195D">
                    <w:pPr>
                      <w:jc w:val="lef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0D0248">
                      <w:rPr>
                        <w:rFonts w:ascii="Arial" w:hAnsi="Arial" w:cs="Arial"/>
                        <w:sz w:val="16"/>
                        <w:szCs w:val="16"/>
                      </w:rPr>
                      <w:t>P.O. Box 2892</w:t>
                    </w:r>
                  </w:p>
                  <w:p w:rsidR="0041195D" w:rsidRPr="000D0248" w:rsidRDefault="0041195D" w:rsidP="008B7F6E">
                    <w:pPr>
                      <w:pStyle w:val="AttentionLine"/>
                      <w:spacing w:before="0" w:line="240" w:lineRule="auto"/>
                      <w:jc w:val="lef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spellStart"/>
                    <w:r w:rsidRPr="000D0248">
                      <w:rPr>
                        <w:rFonts w:ascii="Arial" w:hAnsi="Arial" w:cs="Arial"/>
                        <w:sz w:val="16"/>
                        <w:szCs w:val="16"/>
                      </w:rPr>
                      <w:t>Delmas</w:t>
                    </w:r>
                    <w:proofErr w:type="spellEnd"/>
                    <w:r w:rsidR="008B7F6E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, </w:t>
                    </w:r>
                    <w:r w:rsidRPr="000D0248">
                      <w:rPr>
                        <w:rFonts w:ascii="Arial" w:hAnsi="Arial" w:cs="Arial"/>
                        <w:sz w:val="16"/>
                        <w:szCs w:val="16"/>
                      </w:rPr>
                      <w:t>2210</w:t>
                    </w:r>
                  </w:p>
                  <w:p w:rsidR="00572B66" w:rsidRDefault="00572B66">
                    <w:pPr>
                      <w:jc w:val="lef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Telephone: 013 668 0000</w:t>
                    </w:r>
                  </w:p>
                  <w:p w:rsidR="00572B66" w:rsidRDefault="00572B66">
                    <w:pPr>
                      <w:jc w:val="lef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Facsimile: 086 659 8207</w:t>
                    </w:r>
                  </w:p>
                  <w:p w:rsidR="0041195D" w:rsidRDefault="00572B66">
                    <w:pPr>
                      <w:jc w:val="lef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Email: </w:t>
                    </w:r>
                    <w:hyperlink r:id="rId2" w:history="1">
                      <w:r w:rsidR="008B7F6E" w:rsidRPr="0091441B">
                        <w:rPr>
                          <w:rStyle w:val="Hyperlink"/>
                          <w:rFonts w:ascii="Arial" w:hAnsi="Arial" w:cs="Arial"/>
                          <w:sz w:val="16"/>
                          <w:szCs w:val="16"/>
                        </w:rPr>
                        <w:t>info@premac.co.za</w:t>
                      </w:r>
                    </w:hyperlink>
                  </w:p>
                  <w:p w:rsidR="008B7F6E" w:rsidRPr="000D0248" w:rsidRDefault="008B7F6E">
                    <w:pPr>
                      <w:jc w:val="lef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VAT No: 4810183410</w:t>
                    </w:r>
                  </w:p>
                  <w:p w:rsidR="0041195D" w:rsidRPr="000D0248" w:rsidRDefault="0041195D">
                    <w:pPr>
                      <w:jc w:val="lef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page">
                <wp:align>center</wp:align>
              </wp:positionH>
              <wp:positionV relativeFrom="paragraph">
                <wp:posOffset>530225</wp:posOffset>
              </wp:positionV>
              <wp:extent cx="7282180" cy="0"/>
              <wp:effectExtent l="0" t="0" r="0" b="0"/>
              <wp:wrapNone/>
              <wp:docPr id="5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82180" cy="0"/>
                      </a:xfrm>
                      <a:prstGeom prst="line">
                        <a:avLst/>
                      </a:prstGeom>
                      <a:noFill/>
                      <a:ln w="12700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41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41.75pt" to="573.4pt,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" strokecolor="silver" strokeweight="10pt">
              <w10:wrap anchorx="page"/>
            </v:line>
          </w:pict>
        </mc:Fallback>
      </mc:AlternateContent>
    </w: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-115570</wp:posOffset>
              </wp:positionH>
              <wp:positionV relativeFrom="paragraph">
                <wp:posOffset>307340</wp:posOffset>
              </wp:positionV>
              <wp:extent cx="0" cy="9509760"/>
              <wp:effectExtent l="0" t="0" r="0" b="0"/>
              <wp:wrapNone/>
              <wp:docPr id="4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509760"/>
                      </a:xfrm>
                      <a:prstGeom prst="line">
                        <a:avLst/>
                      </a:prstGeom>
                      <a:noFill/>
                      <a:ln w="12700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1pt,24.2pt" to="-9.1pt,7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" strokecolor="silver" strokeweight="10pt"/>
          </w:pict>
        </mc:Fallback>
      </mc:AlternateContent>
    </w:r>
    <w:r>
      <w:rPr>
        <w:noProof/>
        <w:lang w:eastAsia="en-ZA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-34290</wp:posOffset>
          </wp:positionH>
          <wp:positionV relativeFrom="paragraph">
            <wp:posOffset>-355600</wp:posOffset>
          </wp:positionV>
          <wp:extent cx="3268345" cy="803275"/>
          <wp:effectExtent l="0" t="0" r="0" b="0"/>
          <wp:wrapNone/>
          <wp:docPr id="15" name="Picture 15" descr="C:\Users\Nicole Geldenhuys\Documents\Premac with AGRIG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Nicole Geldenhuys\Documents\Premac with AGRIGEL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8345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02BEE"/>
    <w:multiLevelType w:val="hybridMultilevel"/>
    <w:tmpl w:val="F29C0E0C"/>
    <w:lvl w:ilvl="0" w:tplc="468845DE">
      <w:numFmt w:val="bullet"/>
      <w:lvlText w:val="–"/>
      <w:lvlJc w:val="left"/>
      <w:pPr>
        <w:tabs>
          <w:tab w:val="num" w:pos="966"/>
        </w:tabs>
        <w:ind w:left="966" w:hanging="360"/>
      </w:pPr>
      <w:rPr>
        <w:rFonts w:ascii="Calibri" w:eastAsia="Times New Roman" w:hAnsi="Calibri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">
    <w:nsid w:val="0B101077"/>
    <w:multiLevelType w:val="singleLevel"/>
    <w:tmpl w:val="D8D4D12C"/>
    <w:lvl w:ilvl="0">
      <w:start w:val="1"/>
      <w:numFmt w:val="decimal"/>
      <w:pStyle w:val="ListNumb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36063A36"/>
    <w:multiLevelType w:val="singleLevel"/>
    <w:tmpl w:val="6B2600BC"/>
    <w:lvl w:ilvl="0">
      <w:start w:val="1"/>
      <w:numFmt w:val="bullet"/>
      <w:pStyle w:val="List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3">
    <w:nsid w:val="43DD2792"/>
    <w:multiLevelType w:val="hybridMultilevel"/>
    <w:tmpl w:val="B23C3580"/>
    <w:lvl w:ilvl="0" w:tplc="468845DE">
      <w:numFmt w:val="bullet"/>
      <w:lvlText w:val="–"/>
      <w:lvlJc w:val="left"/>
      <w:pPr>
        <w:tabs>
          <w:tab w:val="num" w:pos="966"/>
        </w:tabs>
        <w:ind w:left="966" w:hanging="360"/>
      </w:pPr>
      <w:rPr>
        <w:rFonts w:ascii="Calibri" w:eastAsia="Times New Roman" w:hAnsi="Calibri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6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49">
      <o:colormru v:ext="edit" colors="#ddd,#f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F79"/>
    <w:rsid w:val="00037DBB"/>
    <w:rsid w:val="00040243"/>
    <w:rsid w:val="000D0248"/>
    <w:rsid w:val="00130F9D"/>
    <w:rsid w:val="00193745"/>
    <w:rsid w:val="001A5D2F"/>
    <w:rsid w:val="001F7874"/>
    <w:rsid w:val="002B3B63"/>
    <w:rsid w:val="0038262D"/>
    <w:rsid w:val="0041195D"/>
    <w:rsid w:val="00415B87"/>
    <w:rsid w:val="005700AE"/>
    <w:rsid w:val="00572B66"/>
    <w:rsid w:val="00666BEE"/>
    <w:rsid w:val="0077265D"/>
    <w:rsid w:val="00856CA5"/>
    <w:rsid w:val="0088747A"/>
    <w:rsid w:val="008B7F6E"/>
    <w:rsid w:val="00905E44"/>
    <w:rsid w:val="00A910B6"/>
    <w:rsid w:val="00B26E02"/>
    <w:rsid w:val="00B42917"/>
    <w:rsid w:val="00B517A2"/>
    <w:rsid w:val="00B944A8"/>
    <w:rsid w:val="00BC5F8C"/>
    <w:rsid w:val="00BF3EC1"/>
    <w:rsid w:val="00C8577D"/>
    <w:rsid w:val="00E04A22"/>
    <w:rsid w:val="00E103FB"/>
    <w:rsid w:val="00E46E9F"/>
    <w:rsid w:val="00E91EBA"/>
    <w:rsid w:val="00EA7D86"/>
    <w:rsid w:val="00F15F11"/>
    <w:rsid w:val="00F85A63"/>
    <w:rsid w:val="00FC2F79"/>
    <w:rsid w:val="00FD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f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rFonts w:ascii="Garamond" w:hAnsi="Garamond"/>
      <w:kern w:val="18"/>
      <w:lang w:eastAsia="en-US"/>
    </w:rPr>
  </w:style>
  <w:style w:type="paragraph" w:styleId="Heading1">
    <w:name w:val="heading 1"/>
    <w:basedOn w:val="HeadingBase"/>
    <w:next w:val="BodyText"/>
    <w:qFormat/>
    <w:pPr>
      <w:spacing w:after="180"/>
      <w:jc w:val="center"/>
      <w:outlineLvl w:val="0"/>
    </w:pPr>
    <w:rPr>
      <w:smallCaps/>
      <w:spacing w:val="20"/>
      <w:sz w:val="21"/>
    </w:rPr>
  </w:style>
  <w:style w:type="paragraph" w:styleId="Heading2">
    <w:name w:val="heading 2"/>
    <w:basedOn w:val="HeadingBase"/>
    <w:next w:val="BodyText"/>
    <w:qFormat/>
    <w:pPr>
      <w:spacing w:after="170"/>
      <w:outlineLvl w:val="1"/>
    </w:pPr>
    <w:rPr>
      <w:caps/>
      <w:sz w:val="21"/>
    </w:rPr>
  </w:style>
  <w:style w:type="paragraph" w:styleId="Heading3">
    <w:name w:val="heading 3"/>
    <w:basedOn w:val="HeadingBase"/>
    <w:next w:val="BodyText"/>
    <w:qFormat/>
    <w:pPr>
      <w:spacing w:after="240"/>
      <w:outlineLvl w:val="2"/>
    </w:pPr>
    <w:rPr>
      <w:i/>
    </w:rPr>
  </w:style>
  <w:style w:type="paragraph" w:styleId="Heading4">
    <w:name w:val="heading 4"/>
    <w:basedOn w:val="HeadingBase"/>
    <w:next w:val="BodyText"/>
    <w:qFormat/>
    <w:pPr>
      <w:outlineLvl w:val="3"/>
    </w:pPr>
    <w:rPr>
      <w:smallCaps/>
      <w:sz w:val="23"/>
    </w:rPr>
  </w:style>
  <w:style w:type="paragraph" w:styleId="Heading5">
    <w:name w:val="heading 5"/>
    <w:basedOn w:val="HeadingBase"/>
    <w:next w:val="BodyText"/>
    <w:qFormat/>
    <w:pPr>
      <w:outlineLvl w:val="4"/>
    </w:pPr>
  </w:style>
  <w:style w:type="paragraph" w:styleId="Heading6">
    <w:name w:val="heading 6"/>
    <w:basedOn w:val="HeadingBase"/>
    <w:next w:val="BodyText"/>
    <w:qFormat/>
    <w:pPr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Garamond Bold" w:hAnsi="AGaramond Bold"/>
      <w:b/>
      <w:bCs/>
      <w:sz w:val="8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tentionLine">
    <w:name w:val="Attention Line"/>
    <w:basedOn w:val="Normal"/>
    <w:next w:val="Salutation"/>
    <w:pPr>
      <w:spacing w:before="220" w:line="240" w:lineRule="atLeast"/>
    </w:pPr>
  </w:style>
  <w:style w:type="paragraph" w:styleId="Salutation">
    <w:name w:val="Salutation"/>
    <w:basedOn w:val="Normal"/>
    <w:next w:val="SubjectLine"/>
    <w:pPr>
      <w:spacing w:before="240" w:after="240" w:line="240" w:lineRule="atLeast"/>
      <w:jc w:val="left"/>
    </w:pPr>
  </w:style>
  <w:style w:type="paragraph" w:styleId="BodyText">
    <w:name w:val="Body Text"/>
    <w:basedOn w:val="Normal"/>
    <w:pPr>
      <w:spacing w:after="240" w:line="240" w:lineRule="atLeast"/>
      <w:ind w:firstLine="360"/>
    </w:pPr>
  </w:style>
  <w:style w:type="paragraph" w:customStyle="1" w:styleId="CcList">
    <w:name w:val="Cc List"/>
    <w:basedOn w:val="Normal"/>
    <w:pPr>
      <w:keepLines/>
      <w:spacing w:line="240" w:lineRule="atLeast"/>
      <w:ind w:left="360" w:hanging="360"/>
    </w:pPr>
  </w:style>
  <w:style w:type="paragraph" w:styleId="Closing">
    <w:name w:val="Closing"/>
    <w:basedOn w:val="Normal"/>
    <w:next w:val="Signature"/>
    <w:pPr>
      <w:keepNext/>
      <w:spacing w:after="120" w:line="240" w:lineRule="atLeast"/>
      <w:ind w:left="4565"/>
    </w:pPr>
  </w:style>
  <w:style w:type="paragraph" w:styleId="Signature">
    <w:name w:val="Signature"/>
    <w:basedOn w:val="Normal"/>
    <w:next w:val="SignatureJobTitle"/>
    <w:pPr>
      <w:keepNext/>
      <w:spacing w:before="880" w:line="240" w:lineRule="atLeast"/>
      <w:ind w:left="4565"/>
      <w:jc w:val="left"/>
    </w:pPr>
  </w:style>
  <w:style w:type="paragraph" w:customStyle="1" w:styleId="CompanyName">
    <w:name w:val="Company Name"/>
    <w:basedOn w:val="BodyText"/>
    <w:next w:val="Date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sz w:val="21"/>
    </w:rPr>
  </w:style>
  <w:style w:type="paragraph" w:styleId="Date">
    <w:name w:val="Date"/>
    <w:basedOn w:val="Normal"/>
    <w:next w:val="InsideAddressName"/>
    <w:pPr>
      <w:spacing w:after="220"/>
      <w:ind w:left="4565"/>
    </w:pPr>
  </w:style>
  <w:style w:type="character" w:styleId="Emphasis">
    <w:name w:val="Emphasis"/>
    <w:qFormat/>
    <w:rPr>
      <w:caps/>
      <w:sz w:val="18"/>
    </w:rPr>
  </w:style>
  <w:style w:type="paragraph" w:customStyle="1" w:styleId="Enclosure">
    <w:name w:val="Enclosure"/>
    <w:basedOn w:val="Normal"/>
    <w:next w:val="CcList"/>
    <w:pPr>
      <w:keepNext/>
      <w:keepLines/>
      <w:spacing w:before="120" w:after="120" w:line="240" w:lineRule="atLeast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ind w:firstLine="0"/>
      <w:jc w:val="left"/>
    </w:pPr>
    <w:rPr>
      <w:kern w:val="20"/>
    </w:rPr>
  </w:style>
  <w:style w:type="paragraph" w:customStyle="1" w:styleId="InsideAddress">
    <w:name w:val="Inside Address"/>
    <w:basedOn w:val="Normal"/>
    <w:pPr>
      <w:spacing w:line="240" w:lineRule="atLeast"/>
    </w:pPr>
  </w:style>
  <w:style w:type="paragraph" w:customStyle="1" w:styleId="InsideAddressName">
    <w:name w:val="Inside Address Name"/>
    <w:basedOn w:val="InsideAddress"/>
    <w:next w:val="InsideAddress"/>
    <w:pPr>
      <w:spacing w:before="220"/>
    </w:pPr>
  </w:style>
  <w:style w:type="paragraph" w:customStyle="1" w:styleId="MailingInstructions">
    <w:name w:val="Mailing Instructions"/>
    <w:basedOn w:val="Normal"/>
    <w:next w:val="InsideAddressName"/>
    <w:pPr>
      <w:keepNext/>
      <w:spacing w:after="240" w:line="240" w:lineRule="atLeast"/>
    </w:pPr>
    <w:rPr>
      <w:caps/>
    </w:rPr>
  </w:style>
  <w:style w:type="paragraph" w:customStyle="1" w:styleId="ReferenceInitials">
    <w:name w:val="Reference Initials"/>
    <w:basedOn w:val="Normal"/>
    <w:next w:val="Enclosure"/>
    <w:pPr>
      <w:keepNext/>
      <w:spacing w:before="220" w:line="240" w:lineRule="atLeast"/>
      <w:jc w:val="left"/>
    </w:pPr>
  </w:style>
  <w:style w:type="paragraph" w:customStyle="1" w:styleId="ReferenceLine">
    <w:name w:val="Reference Line"/>
    <w:basedOn w:val="Normal"/>
    <w:next w:val="MailingInstructions"/>
    <w:pPr>
      <w:keepNext/>
      <w:spacing w:after="240" w:line="240" w:lineRule="atLeast"/>
      <w:jc w:val="left"/>
    </w:pPr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  <w:lang w:val="en-US" w:eastAsia="en-US"/>
    </w:rPr>
  </w:style>
  <w:style w:type="paragraph" w:customStyle="1" w:styleId="SignatureCompany">
    <w:name w:val="Signature Company"/>
    <w:basedOn w:val="Signature"/>
    <w:next w:val="ReferenceInitials"/>
    <w:pPr>
      <w:spacing w:before="0"/>
    </w:pPr>
  </w:style>
  <w:style w:type="paragraph" w:customStyle="1" w:styleId="SignatureJobTitle">
    <w:name w:val="Signature Job Title"/>
    <w:basedOn w:val="Signature"/>
    <w:next w:val="SignatureCompany"/>
    <w:pPr>
      <w:spacing w:before="0"/>
    </w:pPr>
  </w:style>
  <w:style w:type="character" w:customStyle="1" w:styleId="Slogan">
    <w:name w:val="Slogan"/>
    <w:basedOn w:val="DefaultParagraphFont"/>
    <w:rPr>
      <w:i/>
      <w:spacing w:val="70"/>
    </w:rPr>
  </w:style>
  <w:style w:type="paragraph" w:customStyle="1" w:styleId="SubjectLine">
    <w:name w:val="Subject Line"/>
    <w:basedOn w:val="Normal"/>
    <w:next w:val="BodyText"/>
    <w:pPr>
      <w:spacing w:after="180" w:line="240" w:lineRule="atLeast"/>
      <w:ind w:left="360" w:hanging="360"/>
      <w:jc w:val="left"/>
    </w:pPr>
    <w:rPr>
      <w:caps/>
      <w:sz w:val="21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List">
    <w:name w:val="List"/>
    <w:basedOn w:val="BodyText"/>
    <w:pPr>
      <w:ind w:left="720" w:hanging="360"/>
    </w:pPr>
  </w:style>
  <w:style w:type="paragraph" w:styleId="ListBullet">
    <w:name w:val="List Bullet"/>
    <w:basedOn w:val="List"/>
    <w:pPr>
      <w:numPr>
        <w:numId w:val="1"/>
      </w:numPr>
      <w:ind w:right="720"/>
    </w:pPr>
  </w:style>
  <w:style w:type="paragraph" w:styleId="ListNumber">
    <w:name w:val="List Number"/>
    <w:basedOn w:val="List"/>
    <w:pPr>
      <w:numPr>
        <w:numId w:val="2"/>
      </w:numPr>
      <w:ind w:right="72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sid w:val="00B26E02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rFonts w:ascii="Garamond" w:hAnsi="Garamond"/>
      <w:kern w:val="18"/>
      <w:lang w:eastAsia="en-US"/>
    </w:rPr>
  </w:style>
  <w:style w:type="paragraph" w:styleId="Heading1">
    <w:name w:val="heading 1"/>
    <w:basedOn w:val="HeadingBase"/>
    <w:next w:val="BodyText"/>
    <w:qFormat/>
    <w:pPr>
      <w:spacing w:after="180"/>
      <w:jc w:val="center"/>
      <w:outlineLvl w:val="0"/>
    </w:pPr>
    <w:rPr>
      <w:smallCaps/>
      <w:spacing w:val="20"/>
      <w:sz w:val="21"/>
    </w:rPr>
  </w:style>
  <w:style w:type="paragraph" w:styleId="Heading2">
    <w:name w:val="heading 2"/>
    <w:basedOn w:val="HeadingBase"/>
    <w:next w:val="BodyText"/>
    <w:qFormat/>
    <w:pPr>
      <w:spacing w:after="170"/>
      <w:outlineLvl w:val="1"/>
    </w:pPr>
    <w:rPr>
      <w:caps/>
      <w:sz w:val="21"/>
    </w:rPr>
  </w:style>
  <w:style w:type="paragraph" w:styleId="Heading3">
    <w:name w:val="heading 3"/>
    <w:basedOn w:val="HeadingBase"/>
    <w:next w:val="BodyText"/>
    <w:qFormat/>
    <w:pPr>
      <w:spacing w:after="240"/>
      <w:outlineLvl w:val="2"/>
    </w:pPr>
    <w:rPr>
      <w:i/>
    </w:rPr>
  </w:style>
  <w:style w:type="paragraph" w:styleId="Heading4">
    <w:name w:val="heading 4"/>
    <w:basedOn w:val="HeadingBase"/>
    <w:next w:val="BodyText"/>
    <w:qFormat/>
    <w:pPr>
      <w:outlineLvl w:val="3"/>
    </w:pPr>
    <w:rPr>
      <w:smallCaps/>
      <w:sz w:val="23"/>
    </w:rPr>
  </w:style>
  <w:style w:type="paragraph" w:styleId="Heading5">
    <w:name w:val="heading 5"/>
    <w:basedOn w:val="HeadingBase"/>
    <w:next w:val="BodyText"/>
    <w:qFormat/>
    <w:pPr>
      <w:outlineLvl w:val="4"/>
    </w:pPr>
  </w:style>
  <w:style w:type="paragraph" w:styleId="Heading6">
    <w:name w:val="heading 6"/>
    <w:basedOn w:val="HeadingBase"/>
    <w:next w:val="BodyText"/>
    <w:qFormat/>
    <w:pPr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Garamond Bold" w:hAnsi="AGaramond Bold"/>
      <w:b/>
      <w:bCs/>
      <w:sz w:val="8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tentionLine">
    <w:name w:val="Attention Line"/>
    <w:basedOn w:val="Normal"/>
    <w:next w:val="Salutation"/>
    <w:pPr>
      <w:spacing w:before="220" w:line="240" w:lineRule="atLeast"/>
    </w:pPr>
  </w:style>
  <w:style w:type="paragraph" w:styleId="Salutation">
    <w:name w:val="Salutation"/>
    <w:basedOn w:val="Normal"/>
    <w:next w:val="SubjectLine"/>
    <w:pPr>
      <w:spacing w:before="240" w:after="240" w:line="240" w:lineRule="atLeast"/>
      <w:jc w:val="left"/>
    </w:pPr>
  </w:style>
  <w:style w:type="paragraph" w:styleId="BodyText">
    <w:name w:val="Body Text"/>
    <w:basedOn w:val="Normal"/>
    <w:pPr>
      <w:spacing w:after="240" w:line="240" w:lineRule="atLeast"/>
      <w:ind w:firstLine="360"/>
    </w:pPr>
  </w:style>
  <w:style w:type="paragraph" w:customStyle="1" w:styleId="CcList">
    <w:name w:val="Cc List"/>
    <w:basedOn w:val="Normal"/>
    <w:pPr>
      <w:keepLines/>
      <w:spacing w:line="240" w:lineRule="atLeast"/>
      <w:ind w:left="360" w:hanging="360"/>
    </w:pPr>
  </w:style>
  <w:style w:type="paragraph" w:styleId="Closing">
    <w:name w:val="Closing"/>
    <w:basedOn w:val="Normal"/>
    <w:next w:val="Signature"/>
    <w:pPr>
      <w:keepNext/>
      <w:spacing w:after="120" w:line="240" w:lineRule="atLeast"/>
      <w:ind w:left="4565"/>
    </w:pPr>
  </w:style>
  <w:style w:type="paragraph" w:styleId="Signature">
    <w:name w:val="Signature"/>
    <w:basedOn w:val="Normal"/>
    <w:next w:val="SignatureJobTitle"/>
    <w:pPr>
      <w:keepNext/>
      <w:spacing w:before="880" w:line="240" w:lineRule="atLeast"/>
      <w:ind w:left="4565"/>
      <w:jc w:val="left"/>
    </w:pPr>
  </w:style>
  <w:style w:type="paragraph" w:customStyle="1" w:styleId="CompanyName">
    <w:name w:val="Company Name"/>
    <w:basedOn w:val="BodyText"/>
    <w:next w:val="Date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sz w:val="21"/>
    </w:rPr>
  </w:style>
  <w:style w:type="paragraph" w:styleId="Date">
    <w:name w:val="Date"/>
    <w:basedOn w:val="Normal"/>
    <w:next w:val="InsideAddressName"/>
    <w:pPr>
      <w:spacing w:after="220"/>
      <w:ind w:left="4565"/>
    </w:pPr>
  </w:style>
  <w:style w:type="character" w:styleId="Emphasis">
    <w:name w:val="Emphasis"/>
    <w:qFormat/>
    <w:rPr>
      <w:caps/>
      <w:sz w:val="18"/>
    </w:rPr>
  </w:style>
  <w:style w:type="paragraph" w:customStyle="1" w:styleId="Enclosure">
    <w:name w:val="Enclosure"/>
    <w:basedOn w:val="Normal"/>
    <w:next w:val="CcList"/>
    <w:pPr>
      <w:keepNext/>
      <w:keepLines/>
      <w:spacing w:before="120" w:after="120" w:line="240" w:lineRule="atLeast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ind w:firstLine="0"/>
      <w:jc w:val="left"/>
    </w:pPr>
    <w:rPr>
      <w:kern w:val="20"/>
    </w:rPr>
  </w:style>
  <w:style w:type="paragraph" w:customStyle="1" w:styleId="InsideAddress">
    <w:name w:val="Inside Address"/>
    <w:basedOn w:val="Normal"/>
    <w:pPr>
      <w:spacing w:line="240" w:lineRule="atLeast"/>
    </w:pPr>
  </w:style>
  <w:style w:type="paragraph" w:customStyle="1" w:styleId="InsideAddressName">
    <w:name w:val="Inside Address Name"/>
    <w:basedOn w:val="InsideAddress"/>
    <w:next w:val="InsideAddress"/>
    <w:pPr>
      <w:spacing w:before="220"/>
    </w:pPr>
  </w:style>
  <w:style w:type="paragraph" w:customStyle="1" w:styleId="MailingInstructions">
    <w:name w:val="Mailing Instructions"/>
    <w:basedOn w:val="Normal"/>
    <w:next w:val="InsideAddressName"/>
    <w:pPr>
      <w:keepNext/>
      <w:spacing w:after="240" w:line="240" w:lineRule="atLeast"/>
    </w:pPr>
    <w:rPr>
      <w:caps/>
    </w:rPr>
  </w:style>
  <w:style w:type="paragraph" w:customStyle="1" w:styleId="ReferenceInitials">
    <w:name w:val="Reference Initials"/>
    <w:basedOn w:val="Normal"/>
    <w:next w:val="Enclosure"/>
    <w:pPr>
      <w:keepNext/>
      <w:spacing w:before="220" w:line="240" w:lineRule="atLeast"/>
      <w:jc w:val="left"/>
    </w:pPr>
  </w:style>
  <w:style w:type="paragraph" w:customStyle="1" w:styleId="ReferenceLine">
    <w:name w:val="Reference Line"/>
    <w:basedOn w:val="Normal"/>
    <w:next w:val="MailingInstructions"/>
    <w:pPr>
      <w:keepNext/>
      <w:spacing w:after="240" w:line="240" w:lineRule="atLeast"/>
      <w:jc w:val="left"/>
    </w:pPr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  <w:lang w:val="en-US" w:eastAsia="en-US"/>
    </w:rPr>
  </w:style>
  <w:style w:type="paragraph" w:customStyle="1" w:styleId="SignatureCompany">
    <w:name w:val="Signature Company"/>
    <w:basedOn w:val="Signature"/>
    <w:next w:val="ReferenceInitials"/>
    <w:pPr>
      <w:spacing w:before="0"/>
    </w:pPr>
  </w:style>
  <w:style w:type="paragraph" w:customStyle="1" w:styleId="SignatureJobTitle">
    <w:name w:val="Signature Job Title"/>
    <w:basedOn w:val="Signature"/>
    <w:next w:val="SignatureCompany"/>
    <w:pPr>
      <w:spacing w:before="0"/>
    </w:pPr>
  </w:style>
  <w:style w:type="character" w:customStyle="1" w:styleId="Slogan">
    <w:name w:val="Slogan"/>
    <w:basedOn w:val="DefaultParagraphFont"/>
    <w:rPr>
      <w:i/>
      <w:spacing w:val="70"/>
    </w:rPr>
  </w:style>
  <w:style w:type="paragraph" w:customStyle="1" w:styleId="SubjectLine">
    <w:name w:val="Subject Line"/>
    <w:basedOn w:val="Normal"/>
    <w:next w:val="BodyText"/>
    <w:pPr>
      <w:spacing w:after="180" w:line="240" w:lineRule="atLeast"/>
      <w:ind w:left="360" w:hanging="360"/>
      <w:jc w:val="left"/>
    </w:pPr>
    <w:rPr>
      <w:caps/>
      <w:sz w:val="21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List">
    <w:name w:val="List"/>
    <w:basedOn w:val="BodyText"/>
    <w:pPr>
      <w:ind w:left="720" w:hanging="360"/>
    </w:pPr>
  </w:style>
  <w:style w:type="paragraph" w:styleId="ListBullet">
    <w:name w:val="List Bullet"/>
    <w:basedOn w:val="List"/>
    <w:pPr>
      <w:numPr>
        <w:numId w:val="1"/>
      </w:numPr>
      <w:ind w:right="720"/>
    </w:pPr>
  </w:style>
  <w:style w:type="paragraph" w:styleId="ListNumber">
    <w:name w:val="List Number"/>
    <w:basedOn w:val="List"/>
    <w:pPr>
      <w:numPr>
        <w:numId w:val="2"/>
      </w:numPr>
      <w:ind w:right="72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sid w:val="00B26E02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info@premac.co.za" TargetMode="External"/><Relationship Id="rId1" Type="http://schemas.openxmlformats.org/officeDocument/2006/relationships/hyperlink" Target="mailto:info@premac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9228D-9F7C-43CD-9E57-69403273A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Elegant Letter</vt:lpstr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Elegant Letter</dc:title>
  <dc:creator>Nikki</dc:creator>
  <cp:lastModifiedBy>Nicole Geldenhuys</cp:lastModifiedBy>
  <cp:revision>5</cp:revision>
  <cp:lastPrinted>2014-11-24T12:40:00Z</cp:lastPrinted>
  <dcterms:created xsi:type="dcterms:W3CDTF">2012-11-06T14:09:00Z</dcterms:created>
  <dcterms:modified xsi:type="dcterms:W3CDTF">2014-11-24T12:41:00Z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</Properties>
</file>